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EEC8" w14:textId="77777777" w:rsidR="00DB6F04" w:rsidRDefault="00DB6F04" w:rsidP="00DB6F04">
      <w:pPr>
        <w:widowControl/>
        <w:rPr>
          <w:rFonts w:ascii="黑体" w:eastAsia="黑体" w:hAnsi="黑体" w:cs="黑体"/>
          <w:b/>
          <w:bCs/>
          <w:color w:val="333333"/>
          <w:sz w:val="28"/>
          <w:szCs w:val="28"/>
          <w:shd w:val="clear" w:color="auto" w:fill="FFFFFF"/>
        </w:rPr>
      </w:pPr>
      <w:r>
        <w:rPr>
          <w:rFonts w:ascii="黑体" w:eastAsia="黑体" w:hAnsi="黑体" w:cs="黑体" w:hint="eastAsia"/>
          <w:b/>
          <w:bCs/>
          <w:color w:val="333333"/>
          <w:sz w:val="28"/>
          <w:szCs w:val="28"/>
          <w:shd w:val="clear" w:color="auto" w:fill="FFFFFF"/>
        </w:rPr>
        <w:t>附件2：</w:t>
      </w:r>
    </w:p>
    <w:p w14:paraId="3257DEB5" w14:textId="77777777" w:rsidR="00DB6F04" w:rsidRDefault="00DB6F04" w:rsidP="00DB6F04">
      <w:pPr>
        <w:widowControl/>
        <w:ind w:firstLineChars="200" w:firstLine="883"/>
        <w:jc w:val="center"/>
        <w:rPr>
          <w:rFonts w:ascii="宋体" w:eastAsia="宋体" w:hAnsi="宋体" w:cs="宋体"/>
          <w:b/>
          <w:bCs/>
          <w:color w:val="333333"/>
          <w:sz w:val="44"/>
          <w:szCs w:val="44"/>
          <w:shd w:val="clear" w:color="auto" w:fill="FFFFFF"/>
        </w:rPr>
      </w:pPr>
      <w:r>
        <w:rPr>
          <w:rFonts w:ascii="宋体" w:eastAsia="宋体" w:hAnsi="宋体" w:cs="宋体" w:hint="eastAsia"/>
          <w:b/>
          <w:bCs/>
          <w:color w:val="333333"/>
          <w:sz w:val="44"/>
          <w:szCs w:val="44"/>
          <w:shd w:val="clear" w:color="auto" w:fill="FFFFFF"/>
        </w:rPr>
        <w:t>河南大学2026年戏曲类专业省际联考</w:t>
      </w:r>
    </w:p>
    <w:p w14:paraId="70079DB8" w14:textId="77777777" w:rsidR="00DB6F04" w:rsidRDefault="00DB6F04" w:rsidP="00DB6F04">
      <w:pPr>
        <w:widowControl/>
        <w:ind w:firstLineChars="200" w:firstLine="883"/>
        <w:jc w:val="center"/>
        <w:rPr>
          <w:rFonts w:ascii="宋体" w:eastAsia="宋体" w:hAnsi="宋体" w:cs="宋体"/>
          <w:b/>
          <w:bCs/>
          <w:color w:val="333333"/>
          <w:sz w:val="44"/>
          <w:szCs w:val="44"/>
          <w:shd w:val="clear" w:color="auto" w:fill="FFFFFF"/>
        </w:rPr>
      </w:pPr>
      <w:r>
        <w:rPr>
          <w:rFonts w:ascii="宋体" w:eastAsia="宋体" w:hAnsi="宋体" w:cs="宋体" w:hint="eastAsia"/>
          <w:b/>
          <w:bCs/>
          <w:color w:val="333333"/>
          <w:sz w:val="44"/>
          <w:szCs w:val="44"/>
          <w:shd w:val="clear" w:color="auto" w:fill="FFFFFF"/>
        </w:rPr>
        <w:t>报名系统使用说明</w:t>
      </w:r>
    </w:p>
    <w:p w14:paraId="6F3A7F1F"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一、报名流程</w:t>
      </w:r>
    </w:p>
    <w:p w14:paraId="322BBC07"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（一）报名时间</w:t>
      </w:r>
    </w:p>
    <w:p w14:paraId="52D92472"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2025年12月29日下午15:00--2026年1月7日下午18:00</w:t>
      </w:r>
    </w:p>
    <w:p w14:paraId="6F580353"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（二）缴费时间</w:t>
      </w:r>
    </w:p>
    <w:p w14:paraId="1E848628"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2026年1月10日--2026年1月12日</w:t>
      </w:r>
    </w:p>
    <w:p w14:paraId="5D1B81E0"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注：我校将与生源所在省份招生考试机构核对考生报名资格，考生登录系统自行查询结果，资格审核通过的考生方可缴费。</w:t>
      </w:r>
    </w:p>
    <w:p w14:paraId="035243F2"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（三）打印准考证时间</w:t>
      </w:r>
    </w:p>
    <w:p w14:paraId="06055F07"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2026年1月14日开始至考试前。</w:t>
      </w:r>
    </w:p>
    <w:p w14:paraId="171B474B"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（四）考试时间</w:t>
      </w:r>
    </w:p>
    <w:p w14:paraId="0C8AD81D"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所有专业2026年1月20日开始考试，具体考试时间、考场等信息见准考证和后续通知。</w:t>
      </w:r>
    </w:p>
    <w:p w14:paraId="45918CE4" w14:textId="77777777" w:rsidR="00DB6F04" w:rsidRDefault="00DB6F04" w:rsidP="00DB6F04">
      <w:pPr>
        <w:pStyle w:val="af4"/>
        <w:widowControl/>
        <w:shd w:val="clear" w:color="auto" w:fill="FFFFFF"/>
        <w:spacing w:beforeAutospacing="0" w:afterAutospacing="0" w:line="555" w:lineRule="atLeast"/>
        <w:ind w:firstLineChars="200" w:firstLine="643"/>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二、报名设备</w:t>
      </w:r>
    </w:p>
    <w:p w14:paraId="7BD6D96F"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考生可使用电脑、手机、平板电脑等设备进行网上报名。</w:t>
      </w:r>
    </w:p>
    <w:p w14:paraId="7C606E4F" w14:textId="77777777" w:rsidR="00DB6F04" w:rsidRDefault="00DB6F04" w:rsidP="00DB6F04">
      <w:pPr>
        <w:pStyle w:val="af4"/>
        <w:widowControl/>
        <w:shd w:val="clear" w:color="auto" w:fill="FFFFFF"/>
        <w:spacing w:beforeAutospacing="0" w:afterAutospacing="0"/>
        <w:ind w:firstLineChars="200" w:firstLine="643"/>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三、操作步骤</w:t>
      </w:r>
    </w:p>
    <w:p w14:paraId="1A74B7A0"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color w:val="FF0000"/>
          <w:sz w:val="32"/>
          <w:szCs w:val="32"/>
          <w:shd w:val="clear" w:color="auto" w:fill="FFFFFF"/>
        </w:rPr>
      </w:pPr>
      <w:r>
        <w:rPr>
          <w:rFonts w:ascii="仿宋" w:eastAsia="仿宋" w:hAnsi="仿宋" w:cs="仿宋" w:hint="eastAsia"/>
          <w:b/>
          <w:bCs/>
          <w:color w:val="FF0000"/>
          <w:sz w:val="32"/>
          <w:szCs w:val="32"/>
          <w:shd w:val="clear" w:color="auto" w:fill="FFFFFF"/>
        </w:rPr>
        <w:t>步骤一：考生访问报名网站</w:t>
      </w:r>
    </w:p>
    <w:p w14:paraId="0AB53066" w14:textId="77777777" w:rsidR="00DB6F04" w:rsidRDefault="007F4B0E" w:rsidP="00DB6F04">
      <w:pPr>
        <w:pStyle w:val="af4"/>
        <w:widowControl/>
        <w:shd w:val="clear" w:color="auto" w:fill="FFFFFF"/>
        <w:spacing w:beforeAutospacing="0" w:afterAutospacing="0" w:line="555" w:lineRule="atLeast"/>
        <w:ind w:firstLineChars="100" w:firstLine="240"/>
        <w:jc w:val="both"/>
        <w:rPr>
          <w:rFonts w:ascii="仿宋" w:eastAsia="仿宋" w:hAnsi="仿宋" w:cs="仿宋"/>
          <w:color w:val="FF0000"/>
          <w:sz w:val="32"/>
          <w:szCs w:val="32"/>
          <w:shd w:val="clear" w:color="auto" w:fill="FFFFFF"/>
        </w:rPr>
      </w:pPr>
      <w:hyperlink r:id="rId6" w:history="1">
        <w:r w:rsidR="00DB6F04">
          <w:rPr>
            <w:rFonts w:ascii="仿宋" w:eastAsia="仿宋" w:hAnsi="仿宋" w:cs="仿宋" w:hint="eastAsia"/>
            <w:color w:val="FF0000"/>
            <w:sz w:val="32"/>
            <w:szCs w:val="32"/>
            <w:shd w:val="clear" w:color="auto" w:fill="FFFFFF"/>
          </w:rPr>
          <w:t>https://zs.hnys.edu.cn/zsxt/web/xsLogin/login.zf</w:t>
        </w:r>
      </w:hyperlink>
    </w:p>
    <w:p w14:paraId="640E602A" w14:textId="77777777" w:rsidR="00DB6F04" w:rsidRDefault="00DB6F04" w:rsidP="00DB6F04">
      <w:pPr>
        <w:pStyle w:val="af4"/>
        <w:widowControl/>
        <w:shd w:val="clear" w:color="auto" w:fill="FFFFFF"/>
        <w:spacing w:beforeAutospacing="0" w:afterAutospacing="0" w:line="555" w:lineRule="atLeast"/>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出现登录界面，首次登录时考生请点击“点击注册”按钮进行注册，第二次登录时考生可直接用证件号码及密码进行登录。</w:t>
      </w:r>
    </w:p>
    <w:p w14:paraId="168C246B"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如下图所示：</w:t>
      </w:r>
    </w:p>
    <w:p w14:paraId="195DEBB3" w14:textId="77777777" w:rsidR="00DB6F04" w:rsidRDefault="00DB6F04" w:rsidP="00DB6F04">
      <w:pPr>
        <w:pStyle w:val="af2"/>
        <w:spacing w:before="39" w:line="351" w:lineRule="auto"/>
        <w:ind w:left="2" w:right="551" w:hanging="2"/>
        <w:jc w:val="center"/>
        <w:rPr>
          <w:rFonts w:asciiTheme="majorEastAsia" w:eastAsiaTheme="majorEastAsia" w:hAnsiTheme="majorEastAsia" w:cstheme="majorEastAsia"/>
        </w:rPr>
      </w:pPr>
      <w:r>
        <w:rPr>
          <w:rFonts w:asciiTheme="majorEastAsia" w:eastAsiaTheme="majorEastAsia" w:hAnsiTheme="majorEastAsia" w:cstheme="majorEastAsia" w:hint="eastAsia"/>
          <w:noProof/>
          <w:lang w:eastAsia="zh-CN"/>
        </w:rPr>
        <w:drawing>
          <wp:inline distT="0" distB="0" distL="114300" distR="114300" wp14:anchorId="198B99F3" wp14:editId="1B9DAFC2">
            <wp:extent cx="3105150" cy="17437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05150" cy="1743710"/>
                    </a:xfrm>
                    <a:prstGeom prst="rect">
                      <a:avLst/>
                    </a:prstGeom>
                    <a:noFill/>
                    <a:ln>
                      <a:noFill/>
                    </a:ln>
                  </pic:spPr>
                </pic:pic>
              </a:graphicData>
            </a:graphic>
          </wp:inline>
        </w:drawing>
      </w:r>
    </w:p>
    <w:p w14:paraId="4327E8CD" w14:textId="77777777" w:rsidR="00DB6F04" w:rsidRDefault="00DB6F04" w:rsidP="00DB6F04">
      <w:pPr>
        <w:pStyle w:val="af2"/>
        <w:spacing w:before="215" w:line="221" w:lineRule="auto"/>
        <w:rPr>
          <w:rFonts w:ascii="仿宋" w:eastAsia="仿宋" w:hAnsi="仿宋" w:cs="仿宋"/>
          <w:sz w:val="32"/>
          <w:szCs w:val="32"/>
          <w:shd w:val="clear" w:color="auto" w:fill="FFFFFF"/>
          <w:lang w:eastAsia="zh-CN"/>
        </w:rPr>
      </w:pPr>
      <w:r>
        <w:rPr>
          <w:rFonts w:asciiTheme="majorEastAsia" w:eastAsiaTheme="majorEastAsia" w:hAnsiTheme="majorEastAsia" w:cstheme="majorEastAsia" w:hint="eastAsia"/>
          <w:lang w:eastAsia="zh-CN"/>
        </w:rPr>
        <w:t xml:space="preserve">   </w:t>
      </w:r>
      <w:r>
        <w:rPr>
          <w:rFonts w:asciiTheme="majorEastAsia" w:eastAsiaTheme="majorEastAsia" w:hAnsiTheme="majorEastAsia" w:cstheme="majorEastAsia" w:hint="eastAsia"/>
          <w:noProof/>
          <w:lang w:eastAsia="zh-CN"/>
        </w:rPr>
        <w:drawing>
          <wp:inline distT="0" distB="0" distL="114300" distR="114300" wp14:anchorId="0B6C6CF6" wp14:editId="599CD7C8">
            <wp:extent cx="4226560" cy="2230120"/>
            <wp:effectExtent l="0" t="0" r="254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226560" cy="2230120"/>
                    </a:xfrm>
                    <a:prstGeom prst="rect">
                      <a:avLst/>
                    </a:prstGeom>
                    <a:noFill/>
                    <a:ln>
                      <a:noFill/>
                    </a:ln>
                  </pic:spPr>
                </pic:pic>
              </a:graphicData>
            </a:graphic>
          </wp:inline>
        </w:drawing>
      </w:r>
    </w:p>
    <w:p w14:paraId="6D1AD1D8"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步骤二：登录系统上传照片、填报考生基本信息并点击保存。</w:t>
      </w:r>
    </w:p>
    <w:p w14:paraId="38F12F59"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上传照片要求：</w:t>
      </w:r>
    </w:p>
    <w:p w14:paraId="17B2481E" w14:textId="77777777" w:rsidR="00DB6F04" w:rsidRDefault="00DB6F04" w:rsidP="00DB6F04">
      <w:pPr>
        <w:pStyle w:val="af4"/>
        <w:widowControl/>
        <w:shd w:val="clear" w:color="auto" w:fill="FFFFFF"/>
        <w:spacing w:beforeAutospacing="0" w:afterAutospacing="0" w:line="555" w:lineRule="atLeast"/>
        <w:ind w:left="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（一）禁止对照片进行美颜处理；</w:t>
      </w:r>
    </w:p>
    <w:p w14:paraId="2D85781F" w14:textId="77777777" w:rsidR="00DB6F04" w:rsidRDefault="00DB6F04" w:rsidP="00DB6F04">
      <w:pPr>
        <w:pStyle w:val="af4"/>
        <w:widowControl/>
        <w:shd w:val="clear" w:color="auto" w:fill="FFFFFF"/>
        <w:spacing w:beforeAutospacing="0" w:afterAutospacing="0" w:line="555" w:lineRule="atLeast"/>
        <w:ind w:left="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（二）考生本人近期正面免冠彩色照片，背景为浅蓝色；</w:t>
      </w:r>
    </w:p>
    <w:p w14:paraId="745E1334"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（三）照片像素：150*200，尺寸：一寸照，文件扩展名应为 JPG。</w:t>
      </w:r>
    </w:p>
    <w:p w14:paraId="581398D7" w14:textId="77777777" w:rsidR="00DB6F04" w:rsidRDefault="00DB6F04" w:rsidP="00DB6F04">
      <w:pPr>
        <w:pStyle w:val="af4"/>
        <w:widowControl/>
        <w:shd w:val="clear" w:color="auto" w:fill="FFFFFF"/>
        <w:spacing w:beforeAutospacing="0" w:afterAutospacing="0" w:line="555" w:lineRule="atLeast"/>
        <w:ind w:firstLineChars="300" w:firstLine="96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如下图所示：</w:t>
      </w:r>
    </w:p>
    <w:p w14:paraId="02DB6021" w14:textId="77777777" w:rsidR="00DB6F04" w:rsidRDefault="00DB6F04" w:rsidP="00DB6F04">
      <w:pPr>
        <w:pStyle w:val="af4"/>
        <w:widowControl/>
        <w:shd w:val="clear" w:color="auto" w:fill="FFFFFF"/>
        <w:spacing w:beforeAutospacing="0" w:afterAutospacing="0" w:line="555" w:lineRule="atLeast"/>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r>
        <w:rPr>
          <w:rFonts w:ascii="仿宋" w:eastAsia="仿宋" w:hAnsi="仿宋" w:cs="仿宋" w:hint="eastAsia"/>
          <w:noProof/>
          <w:sz w:val="32"/>
          <w:szCs w:val="32"/>
          <w:shd w:val="clear" w:color="auto" w:fill="FFFFFF"/>
        </w:rPr>
        <w:drawing>
          <wp:inline distT="0" distB="0" distL="114300" distR="114300" wp14:anchorId="710EF942" wp14:editId="667D3E81">
            <wp:extent cx="3520440" cy="2839085"/>
            <wp:effectExtent l="0" t="0" r="3810" b="18415"/>
            <wp:docPr id="5" name="图片 5" descr="202f2dce890c6c49a00c8331e64f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f2dce890c6c49a00c8331e64f451"/>
                    <pic:cNvPicPr>
                      <a:picLocks noChangeAspect="1"/>
                    </pic:cNvPicPr>
                  </pic:nvPicPr>
                  <pic:blipFill>
                    <a:blip r:embed="rId9"/>
                    <a:stretch>
                      <a:fillRect/>
                    </a:stretch>
                  </pic:blipFill>
                  <pic:spPr>
                    <a:xfrm>
                      <a:off x="0" y="0"/>
                      <a:ext cx="3520440" cy="2839085"/>
                    </a:xfrm>
                    <a:prstGeom prst="rect">
                      <a:avLst/>
                    </a:prstGeom>
                  </pic:spPr>
                </pic:pic>
              </a:graphicData>
            </a:graphic>
          </wp:inline>
        </w:drawing>
      </w:r>
    </w:p>
    <w:p w14:paraId="3503744E" w14:textId="77777777" w:rsidR="00DB6F04" w:rsidRDefault="00DB6F04" w:rsidP="00DB6F04">
      <w:pPr>
        <w:spacing w:line="254" w:lineRule="auto"/>
        <w:rPr>
          <w:rFonts w:asciiTheme="majorEastAsia" w:eastAsiaTheme="majorEastAsia" w:hAnsiTheme="majorEastAsia" w:cstheme="majorEastAsia"/>
        </w:rPr>
      </w:pPr>
    </w:p>
    <w:p w14:paraId="6091B585"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步骤三：选择报名专业</w:t>
      </w:r>
    </w:p>
    <w:p w14:paraId="50ED9059"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考生提交基本信息及个人免冠照片后，选择报名专业（注：两个专业可兼报，须分别操作），点击“报考专业”——点击“可选专业”框内专业——点击“向右箭头”此时报名专业进入“已选专业”框内——点击保存。</w:t>
      </w:r>
    </w:p>
    <w:p w14:paraId="44C788CA"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（二）保存成功后请耐心等待我校与生源所在省份招生考试机构核对考生报名资格。</w:t>
      </w:r>
    </w:p>
    <w:p w14:paraId="35D77AC9"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如下图所示：</w:t>
      </w:r>
    </w:p>
    <w:p w14:paraId="268E3CD9" w14:textId="77777777" w:rsidR="00DB6F04" w:rsidRDefault="00DB6F04" w:rsidP="00DB6F04">
      <w:pPr>
        <w:pStyle w:val="af2"/>
        <w:spacing w:before="209" w:line="350" w:lineRule="auto"/>
        <w:rPr>
          <w:rFonts w:asciiTheme="majorEastAsia" w:eastAsiaTheme="majorEastAsia" w:hAnsiTheme="majorEastAsia" w:cstheme="majorEastAsia"/>
          <w:lang w:eastAsia="zh-CN"/>
        </w:rPr>
      </w:pPr>
      <w:r>
        <w:rPr>
          <w:rFonts w:asciiTheme="majorEastAsia" w:eastAsiaTheme="majorEastAsia" w:hAnsiTheme="majorEastAsia" w:cstheme="majorEastAsia" w:hint="eastAsia"/>
          <w:lang w:eastAsia="zh-CN"/>
        </w:rPr>
        <w:t xml:space="preserve">       </w:t>
      </w:r>
      <w:r>
        <w:rPr>
          <w:rFonts w:asciiTheme="majorEastAsia" w:eastAsiaTheme="majorEastAsia" w:hAnsiTheme="majorEastAsia" w:cstheme="majorEastAsia" w:hint="eastAsia"/>
          <w:noProof/>
          <w:lang w:eastAsia="zh-CN"/>
        </w:rPr>
        <w:drawing>
          <wp:inline distT="0" distB="0" distL="114300" distR="114300" wp14:anchorId="6DD3B97F" wp14:editId="6E8026C8">
            <wp:extent cx="4502785" cy="1809750"/>
            <wp:effectExtent l="0" t="0" r="12065" b="0"/>
            <wp:docPr id="6" name="图片 6" descr="329e9aab274151659809e361a05c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9e9aab274151659809e361a05c33b"/>
                    <pic:cNvPicPr>
                      <a:picLocks noChangeAspect="1"/>
                    </pic:cNvPicPr>
                  </pic:nvPicPr>
                  <pic:blipFill>
                    <a:blip r:embed="rId10"/>
                    <a:stretch>
                      <a:fillRect/>
                    </a:stretch>
                  </pic:blipFill>
                  <pic:spPr>
                    <a:xfrm>
                      <a:off x="0" y="0"/>
                      <a:ext cx="4502785" cy="1809750"/>
                    </a:xfrm>
                    <a:prstGeom prst="rect">
                      <a:avLst/>
                    </a:prstGeom>
                  </pic:spPr>
                </pic:pic>
              </a:graphicData>
            </a:graphic>
          </wp:inline>
        </w:drawing>
      </w:r>
    </w:p>
    <w:p w14:paraId="39C123C7" w14:textId="77777777" w:rsidR="00DB6F04" w:rsidRDefault="00DB6F04" w:rsidP="00DB6F04">
      <w:pPr>
        <w:pStyle w:val="af2"/>
        <w:spacing w:before="209" w:line="350" w:lineRule="auto"/>
        <w:rPr>
          <w:rFonts w:asciiTheme="majorEastAsia" w:eastAsiaTheme="majorEastAsia" w:hAnsiTheme="majorEastAsia" w:cstheme="majorEastAsia"/>
        </w:rPr>
      </w:pPr>
      <w:r>
        <w:rPr>
          <w:rFonts w:asciiTheme="majorEastAsia" w:eastAsiaTheme="majorEastAsia" w:hAnsiTheme="majorEastAsia" w:cstheme="majorEastAsia" w:hint="eastAsia"/>
          <w:lang w:eastAsia="zh-CN"/>
        </w:rPr>
        <w:lastRenderedPageBreak/>
        <w:t xml:space="preserve">                      </w:t>
      </w:r>
      <w:r>
        <w:rPr>
          <w:rFonts w:asciiTheme="majorEastAsia" w:eastAsiaTheme="majorEastAsia" w:hAnsiTheme="majorEastAsia" w:cstheme="majorEastAsia" w:hint="eastAsia"/>
          <w:noProof/>
          <w:lang w:eastAsia="zh-CN"/>
        </w:rPr>
        <w:drawing>
          <wp:inline distT="0" distB="0" distL="114300" distR="114300" wp14:anchorId="455CCB5B" wp14:editId="13F22FE9">
            <wp:extent cx="1195705" cy="1451610"/>
            <wp:effectExtent l="0" t="0" r="4445"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195705" cy="1451610"/>
                    </a:xfrm>
                    <a:prstGeom prst="rect">
                      <a:avLst/>
                    </a:prstGeom>
                    <a:noFill/>
                    <a:ln>
                      <a:noFill/>
                    </a:ln>
                  </pic:spPr>
                </pic:pic>
              </a:graphicData>
            </a:graphic>
          </wp:inline>
        </w:drawing>
      </w:r>
    </w:p>
    <w:p w14:paraId="4186660E" w14:textId="77777777" w:rsidR="00DB6F04" w:rsidRDefault="00DB6F04" w:rsidP="00DB6F04">
      <w:pPr>
        <w:pStyle w:val="af2"/>
        <w:spacing w:before="209" w:line="350" w:lineRule="auto"/>
        <w:rPr>
          <w:rFonts w:asciiTheme="majorEastAsia" w:eastAsiaTheme="majorEastAsia" w:hAnsiTheme="majorEastAsia" w:cstheme="majorEastAsia"/>
          <w:lang w:eastAsia="zh-CN"/>
        </w:rPr>
      </w:pPr>
      <w:r>
        <w:rPr>
          <w:rFonts w:asciiTheme="majorEastAsia" w:eastAsiaTheme="majorEastAsia" w:hAnsiTheme="majorEastAsia" w:cstheme="majorEastAsia" w:hint="eastAsia"/>
          <w:lang w:eastAsia="zh-CN"/>
        </w:rPr>
        <w:t xml:space="preserve">      </w:t>
      </w:r>
      <w:r>
        <w:rPr>
          <w:rFonts w:asciiTheme="majorEastAsia" w:eastAsiaTheme="majorEastAsia" w:hAnsiTheme="majorEastAsia" w:cstheme="majorEastAsia" w:hint="eastAsia"/>
          <w:noProof/>
          <w:lang w:eastAsia="zh-CN"/>
        </w:rPr>
        <w:drawing>
          <wp:inline distT="0" distB="0" distL="114300" distR="114300" wp14:anchorId="4D24CCEB" wp14:editId="17D633F5">
            <wp:extent cx="4311650" cy="2240915"/>
            <wp:effectExtent l="0" t="0" r="12700" b="6985"/>
            <wp:docPr id="8" name="图片 8" descr="c8158ce91abe7218a004e4f0d838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8158ce91abe7218a004e4f0d838124"/>
                    <pic:cNvPicPr>
                      <a:picLocks noChangeAspect="1"/>
                    </pic:cNvPicPr>
                  </pic:nvPicPr>
                  <pic:blipFill>
                    <a:blip r:embed="rId12"/>
                    <a:stretch>
                      <a:fillRect/>
                    </a:stretch>
                  </pic:blipFill>
                  <pic:spPr>
                    <a:xfrm>
                      <a:off x="0" y="0"/>
                      <a:ext cx="4311650" cy="2240915"/>
                    </a:xfrm>
                    <a:prstGeom prst="rect">
                      <a:avLst/>
                    </a:prstGeom>
                  </pic:spPr>
                </pic:pic>
              </a:graphicData>
            </a:graphic>
          </wp:inline>
        </w:drawing>
      </w:r>
    </w:p>
    <w:p w14:paraId="5C05FBFA" w14:textId="77777777" w:rsidR="00DB6F04" w:rsidRDefault="00DB6F04" w:rsidP="00DB6F04">
      <w:pPr>
        <w:pStyle w:val="af2"/>
        <w:spacing w:before="219" w:line="221" w:lineRule="auto"/>
        <w:rPr>
          <w:rFonts w:asciiTheme="majorEastAsia" w:eastAsiaTheme="majorEastAsia" w:hAnsiTheme="majorEastAsia" w:cstheme="majorEastAsia"/>
          <w:lang w:eastAsia="zh-CN"/>
        </w:rPr>
      </w:pPr>
      <w:r>
        <w:rPr>
          <w:rFonts w:asciiTheme="majorEastAsia" w:eastAsiaTheme="majorEastAsia" w:hAnsiTheme="majorEastAsia" w:cstheme="majorEastAsia" w:hint="eastAsia"/>
          <w:lang w:eastAsia="zh-CN"/>
        </w:rPr>
        <w:t xml:space="preserve">      </w:t>
      </w:r>
      <w:r>
        <w:rPr>
          <w:rFonts w:asciiTheme="majorEastAsia" w:eastAsiaTheme="majorEastAsia" w:hAnsiTheme="majorEastAsia" w:cstheme="majorEastAsia" w:hint="eastAsia"/>
          <w:noProof/>
          <w:lang w:eastAsia="zh-CN"/>
        </w:rPr>
        <w:drawing>
          <wp:inline distT="0" distB="0" distL="114300" distR="114300" wp14:anchorId="0F93F6A7" wp14:editId="3A6A246F">
            <wp:extent cx="4289425" cy="2248535"/>
            <wp:effectExtent l="0" t="0" r="15875" b="18415"/>
            <wp:docPr id="9" name="图片 9" descr="e76b6a427e445750beb16c8c35fc5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76b6a427e445750beb16c8c35fc53f"/>
                    <pic:cNvPicPr>
                      <a:picLocks noChangeAspect="1"/>
                    </pic:cNvPicPr>
                  </pic:nvPicPr>
                  <pic:blipFill>
                    <a:blip r:embed="rId13"/>
                    <a:stretch>
                      <a:fillRect/>
                    </a:stretch>
                  </pic:blipFill>
                  <pic:spPr>
                    <a:xfrm>
                      <a:off x="0" y="0"/>
                      <a:ext cx="4289425" cy="2248535"/>
                    </a:xfrm>
                    <a:prstGeom prst="rect">
                      <a:avLst/>
                    </a:prstGeom>
                  </pic:spPr>
                </pic:pic>
              </a:graphicData>
            </a:graphic>
          </wp:inline>
        </w:drawing>
      </w:r>
    </w:p>
    <w:p w14:paraId="6CA09E4D" w14:textId="77777777" w:rsidR="00DB6F04" w:rsidRDefault="00DB6F04" w:rsidP="00DB6F04">
      <w:pPr>
        <w:spacing w:line="248" w:lineRule="auto"/>
        <w:rPr>
          <w:rFonts w:asciiTheme="majorEastAsia" w:eastAsiaTheme="majorEastAsia" w:hAnsiTheme="majorEastAsia" w:cstheme="majorEastAsia"/>
        </w:rPr>
      </w:pPr>
    </w:p>
    <w:p w14:paraId="68E5F32C"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三）考生于2026年1月10日--2026年1月12日18:00登录报名系统查询是否通过资格审核，审核通过的考生可在页面中点击“缴费”缴纳专业考试报名费，逾期未缴费考生视为自愿放弃专业考试资格。缴费后不得修改报考信</w:t>
      </w:r>
      <w:r>
        <w:rPr>
          <w:rFonts w:ascii="仿宋" w:eastAsia="仿宋" w:hAnsi="仿宋" w:cs="仿宋" w:hint="eastAsia"/>
          <w:sz w:val="32"/>
          <w:szCs w:val="32"/>
          <w:shd w:val="clear" w:color="auto" w:fill="FFFFFF"/>
        </w:rPr>
        <w:lastRenderedPageBreak/>
        <w:t>息，未在规定时间参加专业考试的不予退费。（注：未通过资格审核的考生，无法继续报名。）</w:t>
      </w:r>
    </w:p>
    <w:p w14:paraId="58AEBAEC"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如下图所示：</w:t>
      </w:r>
    </w:p>
    <w:p w14:paraId="4245C4B4" w14:textId="77777777" w:rsidR="00DB6F04" w:rsidRDefault="00DB6F04" w:rsidP="00DB6F04">
      <w:pPr>
        <w:pStyle w:val="af2"/>
        <w:spacing w:before="285"/>
        <w:ind w:firstLine="486"/>
        <w:rPr>
          <w:rFonts w:asciiTheme="majorEastAsia" w:eastAsiaTheme="majorEastAsia" w:hAnsiTheme="majorEastAsia" w:cstheme="majorEastAsia"/>
        </w:rPr>
      </w:pPr>
      <w:r>
        <w:rPr>
          <w:rFonts w:asciiTheme="majorEastAsia" w:eastAsiaTheme="majorEastAsia" w:hAnsiTheme="majorEastAsia" w:cstheme="majorEastAsia" w:hint="eastAsia"/>
          <w:lang w:eastAsia="zh-CN"/>
        </w:rPr>
        <w:t xml:space="preserve">                   </w:t>
      </w:r>
      <w:r>
        <w:rPr>
          <w:rFonts w:asciiTheme="majorEastAsia" w:eastAsiaTheme="majorEastAsia" w:hAnsiTheme="majorEastAsia" w:cstheme="majorEastAsia" w:hint="eastAsia"/>
          <w:noProof/>
          <w:lang w:eastAsia="zh-CN"/>
        </w:rPr>
        <w:drawing>
          <wp:inline distT="0" distB="0" distL="114300" distR="114300" wp14:anchorId="15047FE8" wp14:editId="68ABA8FE">
            <wp:extent cx="1244600" cy="1670050"/>
            <wp:effectExtent l="0" t="0" r="12700" b="6350"/>
            <wp:docPr id="10" name="图片 10" descr="ee2ea716cd85e3cce75fa94f01095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e2ea716cd85e3cce75fa94f01095d3"/>
                    <pic:cNvPicPr>
                      <a:picLocks noChangeAspect="1"/>
                    </pic:cNvPicPr>
                  </pic:nvPicPr>
                  <pic:blipFill>
                    <a:blip r:embed="rId14"/>
                    <a:stretch>
                      <a:fillRect/>
                    </a:stretch>
                  </pic:blipFill>
                  <pic:spPr>
                    <a:xfrm>
                      <a:off x="0" y="0"/>
                      <a:ext cx="1244600" cy="1670050"/>
                    </a:xfrm>
                    <a:prstGeom prst="rect">
                      <a:avLst/>
                    </a:prstGeom>
                  </pic:spPr>
                </pic:pic>
              </a:graphicData>
            </a:graphic>
          </wp:inline>
        </w:drawing>
      </w:r>
    </w:p>
    <w:p w14:paraId="0998067C" w14:textId="77777777" w:rsidR="00DB6F04" w:rsidRDefault="00DB6F04" w:rsidP="00DB6F04">
      <w:pPr>
        <w:spacing w:before="44"/>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noProof/>
        </w:rPr>
        <w:drawing>
          <wp:inline distT="0" distB="0" distL="114300" distR="114300" wp14:anchorId="1C7EFD94" wp14:editId="4ED2E06B">
            <wp:extent cx="1278255" cy="1715770"/>
            <wp:effectExtent l="0" t="0" r="17145" b="177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1278255" cy="1715770"/>
                    </a:xfrm>
                    <a:prstGeom prst="rect">
                      <a:avLst/>
                    </a:prstGeom>
                    <a:noFill/>
                    <a:ln>
                      <a:noFill/>
                    </a:ln>
                  </pic:spPr>
                </pic:pic>
              </a:graphicData>
            </a:graphic>
          </wp:inline>
        </w:drawing>
      </w:r>
    </w:p>
    <w:p w14:paraId="283D7567" w14:textId="77777777" w:rsidR="00DB6F04" w:rsidRDefault="00DB6F04" w:rsidP="00DB6F04">
      <w:pPr>
        <w:spacing w:line="287" w:lineRule="auto"/>
        <w:rPr>
          <w:rFonts w:asciiTheme="majorEastAsia" w:eastAsiaTheme="majorEastAsia" w:hAnsiTheme="majorEastAsia" w:cstheme="majorEastAsia"/>
        </w:rPr>
      </w:pPr>
    </w:p>
    <w:p w14:paraId="58CDA64A"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步骤四：准考证打印</w:t>
      </w:r>
    </w:p>
    <w:p w14:paraId="647155B9"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考生在2026年1月14日起登录报名系统，点击进入相应报名专业“准考证打印”，打印准考证。</w:t>
      </w:r>
    </w:p>
    <w:p w14:paraId="6AF2892C" w14:textId="77777777" w:rsidR="00DB6F04" w:rsidRDefault="00DB6F04" w:rsidP="00DB6F04">
      <w:pPr>
        <w:pStyle w:val="af4"/>
        <w:widowControl/>
        <w:shd w:val="clear" w:color="auto" w:fill="FFFFFF"/>
        <w:spacing w:beforeAutospacing="0" w:afterAutospacing="0" w:line="555" w:lineRule="atLeas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如下图所示：</w:t>
      </w:r>
    </w:p>
    <w:p w14:paraId="75855D8F" w14:textId="77777777" w:rsidR="00DB6F04" w:rsidRDefault="00DB6F04" w:rsidP="00DB6F04">
      <w:pPr>
        <w:pStyle w:val="af4"/>
        <w:widowControl/>
        <w:shd w:val="clear" w:color="auto" w:fill="FFFFFF"/>
        <w:spacing w:beforeAutospacing="0" w:afterAutospacing="0" w:line="555" w:lineRule="atLeast"/>
        <w:ind w:leftChars="608" w:left="1489" w:hangingChars="94" w:hanging="212"/>
        <w:jc w:val="both"/>
        <w:rPr>
          <w:rFonts w:asciiTheme="majorEastAsia" w:eastAsiaTheme="majorEastAsia" w:hAnsiTheme="majorEastAsia" w:cstheme="majorEastAsia"/>
        </w:rPr>
      </w:pPr>
      <w:r>
        <w:rPr>
          <w:rFonts w:asciiTheme="majorEastAsia" w:eastAsiaTheme="majorEastAsia" w:hAnsiTheme="majorEastAsia" w:cstheme="majorEastAsia" w:hint="eastAsia"/>
          <w:spacing w:val="-7"/>
        </w:rPr>
        <w:t xml:space="preserve">                  </w:t>
      </w:r>
      <w:r>
        <w:rPr>
          <w:rFonts w:asciiTheme="majorEastAsia" w:eastAsiaTheme="majorEastAsia" w:hAnsiTheme="majorEastAsia" w:cstheme="majorEastAsia" w:hint="eastAsia"/>
          <w:noProof/>
        </w:rPr>
        <w:drawing>
          <wp:inline distT="0" distB="0" distL="114300" distR="114300" wp14:anchorId="0AF857EB" wp14:editId="74518D30">
            <wp:extent cx="1346200" cy="1765935"/>
            <wp:effectExtent l="0" t="0" r="6350" b="571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6"/>
                    <a:stretch>
                      <a:fillRect/>
                    </a:stretch>
                  </pic:blipFill>
                  <pic:spPr>
                    <a:xfrm>
                      <a:off x="0" y="0"/>
                      <a:ext cx="1346200" cy="1765935"/>
                    </a:xfrm>
                    <a:prstGeom prst="rect">
                      <a:avLst/>
                    </a:prstGeom>
                    <a:noFill/>
                    <a:ln>
                      <a:noFill/>
                    </a:ln>
                  </pic:spPr>
                </pic:pic>
              </a:graphicData>
            </a:graphic>
          </wp:inline>
        </w:drawing>
      </w:r>
    </w:p>
    <w:p w14:paraId="18632B77"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lastRenderedPageBreak/>
        <w:t>温馨提示：</w:t>
      </w:r>
    </w:p>
    <w:p w14:paraId="2F873917"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1.考生本人持身份证、准考证按规定时间参加考试。</w:t>
      </w:r>
    </w:p>
    <w:p w14:paraId="71A5FE6B"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2.考试地址：河南省郑州市郑东新区郑开大道132号。</w:t>
      </w:r>
    </w:p>
    <w:p w14:paraId="3D874FBC" w14:textId="77777777" w:rsidR="00BC5ECB" w:rsidRPr="00BC5ECB"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3.咨询电话：</w:t>
      </w:r>
      <w:r w:rsidR="00BC5ECB" w:rsidRPr="00BC5ECB">
        <w:rPr>
          <w:rFonts w:ascii="仿宋" w:eastAsia="仿宋" w:hAnsi="仿宋" w:cs="仿宋"/>
          <w:sz w:val="32"/>
          <w:szCs w:val="32"/>
          <w:shd w:val="clear" w:color="auto" w:fill="FFFFFF"/>
        </w:rPr>
        <w:t>0371-60867681；0371-60867682；</w:t>
      </w:r>
    </w:p>
    <w:p w14:paraId="081E51A0" w14:textId="0B0AC654" w:rsidR="00DB6F04" w:rsidRDefault="00DB6F04" w:rsidP="00BC5ECB">
      <w:pPr>
        <w:pStyle w:val="af4"/>
        <w:widowControl/>
        <w:shd w:val="clear" w:color="auto" w:fill="FFFFFF"/>
        <w:spacing w:beforeAutospacing="0" w:afterAutospacing="0" w:line="555" w:lineRule="atLeast"/>
        <w:ind w:firstLineChars="800" w:firstLine="256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0371-55391555</w:t>
      </w:r>
    </w:p>
    <w:p w14:paraId="0E2E1941" w14:textId="77777777" w:rsidR="00DB6F04" w:rsidRDefault="00DB6F04" w:rsidP="00DB6F04">
      <w:pPr>
        <w:pStyle w:val="af4"/>
        <w:widowControl/>
        <w:shd w:val="clear" w:color="auto" w:fill="FFFFFF"/>
        <w:spacing w:beforeAutospacing="0" w:afterAutospacing="0" w:line="555" w:lineRule="atLeast"/>
        <w:ind w:firstLine="645"/>
        <w:jc w:val="both"/>
        <w:rPr>
          <w:rFonts w:ascii="仿宋" w:eastAsia="仿宋" w:hAnsi="仿宋" w:cs="仿宋"/>
          <w:sz w:val="32"/>
          <w:szCs w:val="32"/>
          <w:shd w:val="clear" w:color="auto" w:fill="FFFFFF"/>
        </w:rPr>
      </w:pPr>
      <w:bookmarkStart w:id="0" w:name="_GoBack"/>
      <w:bookmarkEnd w:id="0"/>
    </w:p>
    <w:p w14:paraId="77621565" w14:textId="77777777" w:rsidR="00082BC0" w:rsidRDefault="00082BC0"/>
    <w:sectPr w:rsidR="00082B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0FDF5" w14:textId="77777777" w:rsidR="007F4B0E" w:rsidRDefault="007F4B0E" w:rsidP="00DB6F04">
      <w:r>
        <w:separator/>
      </w:r>
    </w:p>
  </w:endnote>
  <w:endnote w:type="continuationSeparator" w:id="0">
    <w:p w14:paraId="49765D2E" w14:textId="77777777" w:rsidR="007F4B0E" w:rsidRDefault="007F4B0E" w:rsidP="00DB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A0F9" w14:textId="77777777" w:rsidR="007F4B0E" w:rsidRDefault="007F4B0E" w:rsidP="00DB6F04">
      <w:r>
        <w:separator/>
      </w:r>
    </w:p>
  </w:footnote>
  <w:footnote w:type="continuationSeparator" w:id="0">
    <w:p w14:paraId="34B3353B" w14:textId="77777777" w:rsidR="007F4B0E" w:rsidRDefault="007F4B0E" w:rsidP="00DB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C0"/>
    <w:rsid w:val="00082BC0"/>
    <w:rsid w:val="007F4B0E"/>
    <w:rsid w:val="00BC5ECB"/>
    <w:rsid w:val="00D3057E"/>
    <w:rsid w:val="00DB6F04"/>
    <w:rsid w:val="00F7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D630C"/>
  <w15:chartTrackingRefBased/>
  <w15:docId w15:val="{7F54ED3B-BBE9-40BC-934E-6C627000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F04"/>
    <w:pPr>
      <w:widowControl w:val="0"/>
      <w:spacing w:after="0" w:line="240" w:lineRule="auto"/>
      <w:jc w:val="both"/>
    </w:pPr>
    <w:rPr>
      <w:sz w:val="21"/>
      <w14:ligatures w14:val="none"/>
    </w:rPr>
  </w:style>
  <w:style w:type="paragraph" w:styleId="1">
    <w:name w:val="heading 1"/>
    <w:basedOn w:val="a"/>
    <w:next w:val="a"/>
    <w:link w:val="10"/>
    <w:uiPriority w:val="9"/>
    <w:qFormat/>
    <w:rsid w:val="00082BC0"/>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82BC0"/>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82BC0"/>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82BC0"/>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82BC0"/>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82BC0"/>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082BC0"/>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82BC0"/>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82BC0"/>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BC0"/>
    <w:rPr>
      <w:rFonts w:cstheme="majorBidi"/>
      <w:color w:val="2F5496" w:themeColor="accent1" w:themeShade="BF"/>
      <w:sz w:val="28"/>
      <w:szCs w:val="28"/>
    </w:rPr>
  </w:style>
  <w:style w:type="character" w:customStyle="1" w:styleId="50">
    <w:name w:val="标题 5 字符"/>
    <w:basedOn w:val="a0"/>
    <w:link w:val="5"/>
    <w:uiPriority w:val="9"/>
    <w:semiHidden/>
    <w:rsid w:val="00082BC0"/>
    <w:rPr>
      <w:rFonts w:cstheme="majorBidi"/>
      <w:color w:val="2F5496" w:themeColor="accent1" w:themeShade="BF"/>
      <w:sz w:val="24"/>
    </w:rPr>
  </w:style>
  <w:style w:type="character" w:customStyle="1" w:styleId="60">
    <w:name w:val="标题 6 字符"/>
    <w:basedOn w:val="a0"/>
    <w:link w:val="6"/>
    <w:uiPriority w:val="9"/>
    <w:semiHidden/>
    <w:rsid w:val="00082BC0"/>
    <w:rPr>
      <w:rFonts w:cstheme="majorBidi"/>
      <w:b/>
      <w:bCs/>
      <w:color w:val="2F5496" w:themeColor="accent1" w:themeShade="BF"/>
    </w:rPr>
  </w:style>
  <w:style w:type="character" w:customStyle="1" w:styleId="70">
    <w:name w:val="标题 7 字符"/>
    <w:basedOn w:val="a0"/>
    <w:link w:val="7"/>
    <w:uiPriority w:val="9"/>
    <w:semiHidden/>
    <w:rsid w:val="00082BC0"/>
    <w:rPr>
      <w:rFonts w:cstheme="majorBidi"/>
      <w:b/>
      <w:bCs/>
      <w:color w:val="595959" w:themeColor="text1" w:themeTint="A6"/>
    </w:rPr>
  </w:style>
  <w:style w:type="character" w:customStyle="1" w:styleId="80">
    <w:name w:val="标题 8 字符"/>
    <w:basedOn w:val="a0"/>
    <w:link w:val="8"/>
    <w:uiPriority w:val="9"/>
    <w:semiHidden/>
    <w:rsid w:val="00082BC0"/>
    <w:rPr>
      <w:rFonts w:cstheme="majorBidi"/>
      <w:color w:val="595959" w:themeColor="text1" w:themeTint="A6"/>
    </w:rPr>
  </w:style>
  <w:style w:type="character" w:customStyle="1" w:styleId="90">
    <w:name w:val="标题 9 字符"/>
    <w:basedOn w:val="a0"/>
    <w:link w:val="9"/>
    <w:uiPriority w:val="9"/>
    <w:semiHidden/>
    <w:rsid w:val="00082BC0"/>
    <w:rPr>
      <w:rFonts w:eastAsiaTheme="majorEastAsia" w:cstheme="majorBidi"/>
      <w:color w:val="595959" w:themeColor="text1" w:themeTint="A6"/>
    </w:rPr>
  </w:style>
  <w:style w:type="paragraph" w:styleId="a3">
    <w:name w:val="Title"/>
    <w:basedOn w:val="a"/>
    <w:next w:val="a"/>
    <w:link w:val="a4"/>
    <w:uiPriority w:val="10"/>
    <w:qFormat/>
    <w:rsid w:val="00082BC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82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BC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82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BC0"/>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082BC0"/>
    <w:rPr>
      <w:i/>
      <w:iCs/>
      <w:color w:val="404040" w:themeColor="text1" w:themeTint="BF"/>
    </w:rPr>
  </w:style>
  <w:style w:type="paragraph" w:styleId="a9">
    <w:name w:val="List Paragraph"/>
    <w:basedOn w:val="a"/>
    <w:uiPriority w:val="34"/>
    <w:qFormat/>
    <w:rsid w:val="00082BC0"/>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082BC0"/>
    <w:rPr>
      <w:i/>
      <w:iCs/>
      <w:color w:val="2F5496" w:themeColor="accent1" w:themeShade="BF"/>
    </w:rPr>
  </w:style>
  <w:style w:type="paragraph" w:styleId="ab">
    <w:name w:val="Intense Quote"/>
    <w:basedOn w:val="a"/>
    <w:next w:val="a"/>
    <w:link w:val="ac"/>
    <w:uiPriority w:val="30"/>
    <w:qFormat/>
    <w:rsid w:val="00082BC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082BC0"/>
    <w:rPr>
      <w:i/>
      <w:iCs/>
      <w:color w:val="2F5496" w:themeColor="accent1" w:themeShade="BF"/>
    </w:rPr>
  </w:style>
  <w:style w:type="character" w:styleId="ad">
    <w:name w:val="Intense Reference"/>
    <w:basedOn w:val="a0"/>
    <w:uiPriority w:val="32"/>
    <w:qFormat/>
    <w:rsid w:val="00082BC0"/>
    <w:rPr>
      <w:b/>
      <w:bCs/>
      <w:smallCaps/>
      <w:color w:val="2F5496" w:themeColor="accent1" w:themeShade="BF"/>
      <w:spacing w:val="5"/>
    </w:rPr>
  </w:style>
  <w:style w:type="paragraph" w:styleId="ae">
    <w:name w:val="header"/>
    <w:basedOn w:val="a"/>
    <w:link w:val="af"/>
    <w:uiPriority w:val="99"/>
    <w:unhideWhenUsed/>
    <w:rsid w:val="00DB6F04"/>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DB6F04"/>
    <w:rPr>
      <w:sz w:val="18"/>
      <w:szCs w:val="18"/>
    </w:rPr>
  </w:style>
  <w:style w:type="paragraph" w:styleId="af0">
    <w:name w:val="footer"/>
    <w:basedOn w:val="a"/>
    <w:link w:val="af1"/>
    <w:uiPriority w:val="99"/>
    <w:unhideWhenUsed/>
    <w:rsid w:val="00DB6F04"/>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DB6F04"/>
    <w:rPr>
      <w:sz w:val="18"/>
      <w:szCs w:val="18"/>
    </w:rPr>
  </w:style>
  <w:style w:type="paragraph" w:styleId="af2">
    <w:name w:val="Body Text"/>
    <w:basedOn w:val="a"/>
    <w:link w:val="af3"/>
    <w:semiHidden/>
    <w:qFormat/>
    <w:rsid w:val="00DB6F04"/>
    <w:rPr>
      <w:rFonts w:ascii="宋体" w:eastAsia="宋体" w:hAnsi="宋体" w:cs="宋体"/>
      <w:sz w:val="28"/>
      <w:szCs w:val="28"/>
      <w:lang w:eastAsia="en-US"/>
    </w:rPr>
  </w:style>
  <w:style w:type="character" w:customStyle="1" w:styleId="af3">
    <w:name w:val="正文文本 字符"/>
    <w:basedOn w:val="a0"/>
    <w:link w:val="af2"/>
    <w:semiHidden/>
    <w:rsid w:val="00DB6F04"/>
    <w:rPr>
      <w:rFonts w:ascii="宋体" w:eastAsia="宋体" w:hAnsi="宋体" w:cs="宋体"/>
      <w:sz w:val="28"/>
      <w:szCs w:val="28"/>
      <w:lang w:eastAsia="en-US"/>
      <w14:ligatures w14:val="none"/>
    </w:rPr>
  </w:style>
  <w:style w:type="paragraph" w:styleId="af4">
    <w:name w:val="Normal (Web)"/>
    <w:basedOn w:val="a"/>
    <w:qFormat/>
    <w:rsid w:val="00DB6F04"/>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nacta.kaowu.pw/Bm/237073/Login"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相涛 张</dc:creator>
  <cp:keywords/>
  <dc:description/>
  <cp:lastModifiedBy>zhangxiangtao</cp:lastModifiedBy>
  <cp:revision>3</cp:revision>
  <dcterms:created xsi:type="dcterms:W3CDTF">2025-12-29T07:47:00Z</dcterms:created>
  <dcterms:modified xsi:type="dcterms:W3CDTF">2025-12-30T13:07:00Z</dcterms:modified>
</cp:coreProperties>
</file>